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E4B8" w14:textId="1CC53EE4" w:rsidR="002342AE" w:rsidRPr="00CB1A0A" w:rsidRDefault="002342AE" w:rsidP="002342AE">
      <w:pPr>
        <w:jc w:val="right"/>
        <w:rPr>
          <w:sz w:val="20"/>
          <w:szCs w:val="20"/>
          <w:lang w:val="es-CL"/>
        </w:rPr>
      </w:pPr>
      <w:r w:rsidRPr="00CB1A0A">
        <w:rPr>
          <w:sz w:val="20"/>
          <w:szCs w:val="20"/>
          <w:lang w:val="es-CL"/>
        </w:rPr>
        <w:t xml:space="preserve">Santiago, </w:t>
      </w:r>
      <w:r w:rsidR="00BA0C4D">
        <w:rPr>
          <w:sz w:val="20"/>
          <w:szCs w:val="20"/>
          <w:lang w:val="es-CL"/>
        </w:rPr>
        <w:t>xx</w:t>
      </w:r>
      <w:r w:rsidRPr="00CB1A0A">
        <w:rPr>
          <w:i/>
          <w:iCs/>
          <w:sz w:val="20"/>
          <w:szCs w:val="20"/>
          <w:lang w:val="es-CL"/>
        </w:rPr>
        <w:t>/</w:t>
      </w:r>
      <w:r w:rsidR="00BA0C4D">
        <w:rPr>
          <w:i/>
          <w:iCs/>
          <w:sz w:val="20"/>
          <w:szCs w:val="20"/>
          <w:lang w:val="es-CL"/>
        </w:rPr>
        <w:t>xx</w:t>
      </w:r>
      <w:r w:rsidRPr="007708F4">
        <w:rPr>
          <w:sz w:val="20"/>
          <w:szCs w:val="20"/>
          <w:lang w:val="es-CL"/>
        </w:rPr>
        <w:t>/</w:t>
      </w:r>
      <w:r w:rsidRPr="00CB1A0A">
        <w:rPr>
          <w:sz w:val="20"/>
          <w:szCs w:val="20"/>
          <w:lang w:val="es-CL"/>
        </w:rPr>
        <w:t>2025</w:t>
      </w:r>
    </w:p>
    <w:p w14:paraId="1E4A4695" w14:textId="77777777" w:rsidR="002342AE" w:rsidRDefault="002342AE" w:rsidP="002342AE">
      <w:pPr>
        <w:jc w:val="center"/>
        <w:rPr>
          <w:b/>
          <w:sz w:val="28"/>
          <w:szCs w:val="28"/>
        </w:rPr>
      </w:pPr>
    </w:p>
    <w:p w14:paraId="612AA4A8" w14:textId="6A2165C6" w:rsidR="002342AE" w:rsidRPr="00CB1A0A" w:rsidRDefault="002342AE" w:rsidP="002342AE">
      <w:pPr>
        <w:jc w:val="center"/>
        <w:rPr>
          <w:b/>
          <w:sz w:val="28"/>
          <w:szCs w:val="28"/>
        </w:rPr>
      </w:pPr>
      <w:r w:rsidRPr="00CB1A0A">
        <w:rPr>
          <w:b/>
          <w:sz w:val="28"/>
          <w:szCs w:val="28"/>
        </w:rPr>
        <w:t>CARTA DE COMPROMISO</w:t>
      </w:r>
    </w:p>
    <w:p w14:paraId="3BFBBAA4" w14:textId="77777777" w:rsidR="002342AE" w:rsidRPr="005A270F" w:rsidRDefault="002342AE" w:rsidP="002342AE">
      <w:pPr>
        <w:pStyle w:val="Prrafodelista"/>
        <w:spacing w:line="259" w:lineRule="auto"/>
        <w:rPr>
          <w:b/>
          <w:bCs/>
        </w:rPr>
      </w:pPr>
    </w:p>
    <w:p w14:paraId="4333F7D9" w14:textId="77777777" w:rsidR="002342AE" w:rsidRDefault="002342AE" w:rsidP="002342AE">
      <w:pPr>
        <w:jc w:val="both"/>
      </w:pPr>
      <w:r>
        <w:t>La Universidad UNIACC reconoce la Vinculación con el Medio como una función esencial y transversal de su quehacer universitario, orientada a fomentar el compromiso con la comunidad mediante un trabajo horizontal y colaborativo que genere resultados bidireccionales.</w:t>
      </w:r>
    </w:p>
    <w:p w14:paraId="3BB82A9B" w14:textId="77777777" w:rsidR="002342AE" w:rsidRDefault="002342AE" w:rsidP="002342AE">
      <w:pPr>
        <w:jc w:val="both"/>
      </w:pPr>
      <w:r>
        <w:t>En virtud de lo anterior, a través del presente instrumento se busca promover relaciones que resguarden los intereses de cada institución firmante y que, al mismo tiempo, resulten en beneficios recíprocos.</w:t>
      </w:r>
    </w:p>
    <w:p w14:paraId="23474FEE" w14:textId="77777777" w:rsidR="002342AE" w:rsidRDefault="002342AE" w:rsidP="002342AE">
      <w:pPr>
        <w:jc w:val="both"/>
      </w:pPr>
      <w:r>
        <w:t>Las actividades realizadas en el marco de este acuerdo, conforme a los lineamientos de Vinculación con el Medio de la Universidad UNIACC, estarán destinadas al diseño, ejecución, coordinación y evaluación de diversas iniciativas de carácter educativo, productivo, social, ambiental, cultural, y recreativo para ambas partes. Mediante la siguiente carta de compromiso se compromete a cada una de las partes:</w:t>
      </w:r>
    </w:p>
    <w:p w14:paraId="01D22C37" w14:textId="77777777" w:rsidR="002342AE" w:rsidRPr="005A270F" w:rsidRDefault="002342AE" w:rsidP="002342AE">
      <w:pPr>
        <w:pStyle w:val="Prrafodelista"/>
        <w:numPr>
          <w:ilvl w:val="0"/>
          <w:numId w:val="2"/>
        </w:numPr>
        <w:spacing w:line="259" w:lineRule="auto"/>
        <w:rPr>
          <w:b/>
          <w:bCs/>
        </w:rPr>
      </w:pPr>
      <w:r w:rsidRPr="005A270F">
        <w:rPr>
          <w:b/>
          <w:bCs/>
        </w:rPr>
        <w:t xml:space="preserve">Compromisos </w:t>
      </w:r>
    </w:p>
    <w:p w14:paraId="76F6E9C8" w14:textId="77777777" w:rsidR="002342AE" w:rsidRDefault="002342AE" w:rsidP="002342AE">
      <w:pPr>
        <w:jc w:val="both"/>
      </w:pPr>
      <w:r w:rsidRPr="005A270F">
        <w:t>Las partes se comprometen a cumplir las siguientes disposiciones:</w:t>
      </w:r>
    </w:p>
    <w:p w14:paraId="79739983" w14:textId="77777777" w:rsidR="002342AE" w:rsidRDefault="002342AE" w:rsidP="002342AE">
      <w:pPr>
        <w:jc w:val="both"/>
      </w:pPr>
      <w:r>
        <w:t>•</w:t>
      </w:r>
      <w:r>
        <w:tab/>
        <w:t xml:space="preserve">Universidad UNIACC: </w:t>
      </w:r>
    </w:p>
    <w:p w14:paraId="62D53119" w14:textId="77777777" w:rsidR="002342AE" w:rsidRPr="005A270F" w:rsidRDefault="002342AE" w:rsidP="002342AE">
      <w:pPr>
        <w:numPr>
          <w:ilvl w:val="0"/>
          <w:numId w:val="3"/>
        </w:numPr>
        <w:spacing w:line="259" w:lineRule="auto"/>
        <w:jc w:val="both"/>
      </w:pPr>
      <w:r w:rsidRPr="005A270F">
        <w:t>Facilitar, en caso necesario, parte de su infraestructura y capital humano, mediante la participación de estudiantes y/o docentes en iniciativas específicas.</w:t>
      </w:r>
    </w:p>
    <w:p w14:paraId="27C96553" w14:textId="77777777" w:rsidR="002342AE" w:rsidRPr="005A270F" w:rsidRDefault="002342AE" w:rsidP="002342AE">
      <w:pPr>
        <w:numPr>
          <w:ilvl w:val="0"/>
          <w:numId w:val="3"/>
        </w:numPr>
        <w:spacing w:line="259" w:lineRule="auto"/>
        <w:jc w:val="both"/>
      </w:pPr>
      <w:r w:rsidRPr="005A270F">
        <w:t>Poner al servicio de la institución contraparte el conocimiento académico desarrollado en su interior.</w:t>
      </w:r>
    </w:p>
    <w:p w14:paraId="7440E170" w14:textId="77777777" w:rsidR="002342AE" w:rsidRPr="005A270F" w:rsidRDefault="002342AE" w:rsidP="002342AE">
      <w:pPr>
        <w:jc w:val="both"/>
        <w:rPr>
          <w:highlight w:val="yellow"/>
        </w:rPr>
      </w:pPr>
      <w:r>
        <w:t>•</w:t>
      </w:r>
      <w:r>
        <w:tab/>
      </w:r>
      <w:r w:rsidRPr="005A270F">
        <w:rPr>
          <w:highlight w:val="yellow"/>
        </w:rPr>
        <w:t>Describir aquí las obligaciones y compromisos asumidos por la institución contraparte</w:t>
      </w:r>
    </w:p>
    <w:p w14:paraId="7815800B" w14:textId="77777777" w:rsidR="002342AE" w:rsidRDefault="002342AE" w:rsidP="002342AE">
      <w:pPr>
        <w:jc w:val="both"/>
      </w:pPr>
      <w:r>
        <w:t xml:space="preserve"> </w:t>
      </w:r>
    </w:p>
    <w:p w14:paraId="39E78FE0" w14:textId="77777777" w:rsidR="002342AE" w:rsidRDefault="002342AE" w:rsidP="002342AE">
      <w:pPr>
        <w:jc w:val="both"/>
      </w:pPr>
    </w:p>
    <w:p w14:paraId="2D640037" w14:textId="77777777" w:rsidR="002342AE" w:rsidRDefault="002342AE" w:rsidP="002342AE">
      <w:pPr>
        <w:jc w:val="both"/>
      </w:pPr>
    </w:p>
    <w:p w14:paraId="09D22FD4" w14:textId="77777777" w:rsidR="002342AE" w:rsidRDefault="002342AE" w:rsidP="002342AE">
      <w:pPr>
        <w:jc w:val="both"/>
      </w:pPr>
    </w:p>
    <w:p w14:paraId="7B90B7E7" w14:textId="77777777" w:rsidR="002342AE" w:rsidRDefault="002342AE" w:rsidP="002342AE">
      <w:pPr>
        <w:jc w:val="both"/>
        <w:rPr>
          <w:i/>
          <w:color w:val="FF0000"/>
        </w:rPr>
      </w:pPr>
    </w:p>
    <w:p w14:paraId="6BDE17A9" w14:textId="77777777" w:rsidR="002342AE" w:rsidRPr="005A270F" w:rsidRDefault="002342AE" w:rsidP="002342AE">
      <w:pPr>
        <w:pStyle w:val="Prrafodelista"/>
        <w:numPr>
          <w:ilvl w:val="0"/>
          <w:numId w:val="2"/>
        </w:numPr>
        <w:spacing w:line="259" w:lineRule="auto"/>
        <w:rPr>
          <w:b/>
          <w:bCs/>
        </w:rPr>
      </w:pPr>
      <w:r w:rsidRPr="005A270F">
        <w:rPr>
          <w:b/>
          <w:bCs/>
        </w:rPr>
        <w:t>Contrapartes</w:t>
      </w:r>
    </w:p>
    <w:p w14:paraId="423E9D5D" w14:textId="77777777" w:rsidR="002342AE" w:rsidRDefault="002342AE" w:rsidP="002342AE">
      <w:pPr>
        <w:pStyle w:val="normal1"/>
        <w:tabs>
          <w:tab w:val="left" w:pos="270"/>
          <w:tab w:val="left" w:pos="450"/>
          <w:tab w:val="left" w:pos="720"/>
          <w:tab w:val="left" w:pos="1080"/>
        </w:tabs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5A270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Las comunicaciones derivadas de este acuerdo serán válidas si son realizadas por las personas que se mencionan a continuación:</w:t>
      </w:r>
    </w:p>
    <w:p w14:paraId="7727D312" w14:textId="77777777" w:rsidR="002342AE" w:rsidRPr="007F3053" w:rsidRDefault="002342AE" w:rsidP="002342AE">
      <w:pPr>
        <w:pStyle w:val="normal1"/>
        <w:tabs>
          <w:tab w:val="left" w:pos="270"/>
          <w:tab w:val="left" w:pos="450"/>
          <w:tab w:val="left" w:pos="720"/>
          <w:tab w:val="left" w:pos="1080"/>
        </w:tabs>
        <w:jc w:val="both"/>
        <w:rPr>
          <w:rFonts w:asciiTheme="majorHAnsi" w:hAnsiTheme="majorHAnsi" w:cstheme="majorHAnsi"/>
          <w:szCs w:val="24"/>
          <w:lang w:val="es-CL" w:eastAsia="es-ES"/>
        </w:rPr>
      </w:pPr>
    </w:p>
    <w:p w14:paraId="4DD95505" w14:textId="77777777" w:rsidR="002342AE" w:rsidRPr="00B8306E" w:rsidRDefault="002342AE" w:rsidP="002342AE">
      <w:pPr>
        <w:pStyle w:val="EstiloArialJustificado"/>
        <w:numPr>
          <w:ilvl w:val="0"/>
          <w:numId w:val="1"/>
        </w:numPr>
        <w:rPr>
          <w:rFonts w:asciiTheme="minorHAnsi" w:hAnsiTheme="minorHAnsi" w:cstheme="minorHAnsi"/>
          <w:szCs w:val="22"/>
          <w:lang w:val="es-CL"/>
        </w:rPr>
      </w:pPr>
      <w:r w:rsidRPr="00B8306E">
        <w:rPr>
          <w:rFonts w:asciiTheme="minorHAnsi" w:hAnsiTheme="minorHAnsi" w:cstheme="minorHAnsi"/>
          <w:szCs w:val="22"/>
          <w:lang w:val="es-CL"/>
        </w:rPr>
        <w:t>Por parte de Universidad UNIACC:</w:t>
      </w:r>
    </w:p>
    <w:p w14:paraId="259F87D8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Bidi"/>
          <w:lang w:val="es-CL"/>
        </w:rPr>
      </w:pPr>
      <w:r w:rsidRPr="56975BCF">
        <w:rPr>
          <w:rFonts w:asciiTheme="minorHAnsi" w:hAnsiTheme="minorHAnsi" w:cstheme="minorBidi"/>
        </w:rPr>
        <w:t xml:space="preserve">Nombre: </w:t>
      </w:r>
    </w:p>
    <w:p w14:paraId="742B39F0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Bidi"/>
          <w:lang w:val="es-CL"/>
        </w:rPr>
      </w:pPr>
      <w:r w:rsidRPr="56975BCF">
        <w:rPr>
          <w:rFonts w:asciiTheme="minorHAnsi" w:hAnsiTheme="minorHAnsi" w:cstheme="minorBidi"/>
          <w:lang w:val="es-CL"/>
        </w:rPr>
        <w:t xml:space="preserve">Cargo: </w:t>
      </w:r>
    </w:p>
    <w:p w14:paraId="395AAF8A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Bidi"/>
          <w:lang w:val="es-CL"/>
        </w:rPr>
      </w:pPr>
      <w:r w:rsidRPr="56975BCF">
        <w:rPr>
          <w:rFonts w:asciiTheme="minorHAnsi" w:hAnsiTheme="minorHAnsi" w:cstheme="minorBidi"/>
          <w:lang w:val="es-CL"/>
        </w:rPr>
        <w:t>Email:</w:t>
      </w:r>
      <w:r w:rsidRPr="56975BCF">
        <w:rPr>
          <w:rStyle w:val="Hipervnculo"/>
          <w:rFonts w:asciiTheme="minorHAnsi" w:eastAsiaTheme="majorEastAsia" w:hAnsiTheme="minorHAnsi" w:cstheme="minorBidi"/>
          <w:lang w:val="es-CL"/>
        </w:rPr>
        <w:t xml:space="preserve"> </w:t>
      </w:r>
    </w:p>
    <w:p w14:paraId="670D04A4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Bidi"/>
          <w:lang w:val="es-CL"/>
        </w:rPr>
      </w:pPr>
      <w:r w:rsidRPr="56975BCF">
        <w:rPr>
          <w:rFonts w:asciiTheme="minorHAnsi" w:hAnsiTheme="minorHAnsi" w:cstheme="minorBidi"/>
          <w:lang w:val="es-CL"/>
        </w:rPr>
        <w:t xml:space="preserve">Teléfono: </w:t>
      </w:r>
    </w:p>
    <w:p w14:paraId="7977FAAA" w14:textId="77777777" w:rsidR="002342AE" w:rsidRPr="00B8306E" w:rsidRDefault="002342AE" w:rsidP="002342AE">
      <w:pPr>
        <w:pStyle w:val="EstiloArialJustificado"/>
        <w:ind w:left="360"/>
        <w:rPr>
          <w:rFonts w:asciiTheme="minorHAnsi" w:hAnsiTheme="minorHAnsi" w:cstheme="minorHAnsi"/>
          <w:szCs w:val="22"/>
          <w:lang w:val="es-CL"/>
        </w:rPr>
      </w:pPr>
    </w:p>
    <w:p w14:paraId="0AD84BF7" w14:textId="77777777" w:rsidR="002342AE" w:rsidRPr="00B8306E" w:rsidRDefault="002342AE" w:rsidP="002342AE">
      <w:pPr>
        <w:pStyle w:val="EstiloArialJustificado"/>
        <w:numPr>
          <w:ilvl w:val="0"/>
          <w:numId w:val="1"/>
        </w:numPr>
        <w:rPr>
          <w:rFonts w:asciiTheme="minorHAnsi" w:hAnsiTheme="minorHAnsi" w:cstheme="minorHAnsi"/>
          <w:szCs w:val="22"/>
          <w:lang w:val="es-CL"/>
        </w:rPr>
      </w:pPr>
      <w:r w:rsidRPr="00B8306E">
        <w:rPr>
          <w:rFonts w:asciiTheme="minorHAnsi" w:hAnsiTheme="minorHAnsi" w:cstheme="minorHAnsi"/>
          <w:szCs w:val="22"/>
          <w:lang w:val="es-CL"/>
        </w:rPr>
        <w:t xml:space="preserve">Por parte de </w:t>
      </w:r>
      <w:r w:rsidRPr="00B8306E">
        <w:rPr>
          <w:rFonts w:asciiTheme="minorHAnsi" w:hAnsiTheme="minorHAnsi" w:cstheme="minorHAnsi"/>
          <w:szCs w:val="22"/>
          <w:highlight w:val="yellow"/>
          <w:lang w:val="es-ES_tradnl"/>
        </w:rPr>
        <w:t>[…]</w:t>
      </w:r>
      <w:r w:rsidRPr="00B8306E">
        <w:rPr>
          <w:rFonts w:asciiTheme="minorHAnsi" w:hAnsiTheme="minorHAnsi" w:cstheme="minorHAnsi"/>
          <w:szCs w:val="22"/>
          <w:lang w:val="es-ES_tradnl"/>
        </w:rPr>
        <w:t>:</w:t>
      </w:r>
    </w:p>
    <w:p w14:paraId="26E6EE1E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Cs w:val="22"/>
          <w:lang w:val="es-CL"/>
        </w:rPr>
      </w:pPr>
      <w:r w:rsidRPr="00B8306E">
        <w:rPr>
          <w:rFonts w:asciiTheme="minorHAnsi" w:hAnsiTheme="minorHAnsi" w:cstheme="minorHAnsi"/>
          <w:color w:val="000000" w:themeColor="text1"/>
          <w:szCs w:val="22"/>
          <w:lang w:val="es-CL"/>
        </w:rPr>
        <w:t xml:space="preserve">Nombre: </w:t>
      </w:r>
      <w:r w:rsidRPr="00B8306E">
        <w:rPr>
          <w:rFonts w:asciiTheme="minorHAnsi" w:hAnsiTheme="minorHAnsi" w:cstheme="minorHAnsi"/>
          <w:szCs w:val="22"/>
          <w:highlight w:val="yellow"/>
          <w:lang w:val="es-ES_tradnl"/>
        </w:rPr>
        <w:t>[…]</w:t>
      </w:r>
    </w:p>
    <w:p w14:paraId="0449AEE6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Cs w:val="22"/>
          <w:lang w:val="es-CL"/>
        </w:rPr>
      </w:pPr>
      <w:r w:rsidRPr="00B8306E">
        <w:rPr>
          <w:rFonts w:asciiTheme="minorHAnsi" w:hAnsiTheme="minorHAnsi" w:cstheme="minorHAnsi"/>
          <w:color w:val="000000" w:themeColor="text1"/>
          <w:szCs w:val="22"/>
          <w:lang w:val="es-CL"/>
        </w:rPr>
        <w:t xml:space="preserve">Cargo: </w:t>
      </w:r>
      <w:r w:rsidRPr="00B8306E">
        <w:rPr>
          <w:rFonts w:asciiTheme="minorHAnsi" w:hAnsiTheme="minorHAnsi" w:cstheme="minorHAnsi"/>
          <w:szCs w:val="22"/>
          <w:highlight w:val="yellow"/>
          <w:lang w:val="es-ES_tradnl"/>
        </w:rPr>
        <w:t>[…]</w:t>
      </w:r>
    </w:p>
    <w:p w14:paraId="19C7514C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Cs w:val="22"/>
          <w:lang w:val="es-CL"/>
        </w:rPr>
      </w:pPr>
      <w:r w:rsidRPr="00B8306E">
        <w:rPr>
          <w:rFonts w:asciiTheme="minorHAnsi" w:hAnsiTheme="minorHAnsi" w:cstheme="minorHAnsi"/>
          <w:color w:val="000000" w:themeColor="text1"/>
          <w:szCs w:val="22"/>
          <w:lang w:val="es-CL"/>
        </w:rPr>
        <w:t xml:space="preserve">Email: </w:t>
      </w:r>
      <w:r w:rsidRPr="00B8306E">
        <w:rPr>
          <w:rFonts w:asciiTheme="minorHAnsi" w:hAnsiTheme="minorHAnsi" w:cstheme="minorHAnsi"/>
          <w:szCs w:val="22"/>
          <w:highlight w:val="yellow"/>
          <w:lang w:val="es-ES_tradnl"/>
        </w:rPr>
        <w:t>[…]</w:t>
      </w:r>
    </w:p>
    <w:p w14:paraId="0E869CBD" w14:textId="77777777" w:rsidR="002342AE" w:rsidRPr="00B8306E" w:rsidRDefault="002342AE" w:rsidP="002342AE">
      <w:pPr>
        <w:pStyle w:val="EstiloArialJustificado"/>
        <w:numPr>
          <w:ilvl w:val="1"/>
          <w:numId w:val="1"/>
        </w:numPr>
        <w:spacing w:after="240"/>
        <w:rPr>
          <w:rFonts w:asciiTheme="minorHAnsi" w:hAnsiTheme="minorHAnsi" w:cstheme="minorHAnsi"/>
          <w:color w:val="000000" w:themeColor="text1"/>
          <w:szCs w:val="22"/>
          <w:lang w:val="es-CL"/>
        </w:rPr>
      </w:pPr>
      <w:r w:rsidRPr="00B8306E">
        <w:rPr>
          <w:rFonts w:asciiTheme="minorHAnsi" w:hAnsiTheme="minorHAnsi" w:cstheme="minorHAnsi"/>
          <w:color w:val="000000" w:themeColor="text1"/>
          <w:szCs w:val="22"/>
          <w:lang w:val="es-CL"/>
        </w:rPr>
        <w:t xml:space="preserve">Teléfono: </w:t>
      </w:r>
      <w:r w:rsidRPr="00B8306E">
        <w:rPr>
          <w:rFonts w:asciiTheme="minorHAnsi" w:hAnsiTheme="minorHAnsi" w:cstheme="minorHAnsi"/>
          <w:szCs w:val="22"/>
          <w:highlight w:val="yellow"/>
          <w:lang w:val="es-ES_tradnl"/>
        </w:rPr>
        <w:t>[…]</w:t>
      </w:r>
    </w:p>
    <w:p w14:paraId="5D37C71D" w14:textId="77777777" w:rsidR="002342AE" w:rsidRPr="005A270F" w:rsidRDefault="002342AE" w:rsidP="002342AE">
      <w:pPr>
        <w:pStyle w:val="Prrafodelista"/>
        <w:numPr>
          <w:ilvl w:val="0"/>
          <w:numId w:val="2"/>
        </w:numPr>
        <w:spacing w:line="259" w:lineRule="auto"/>
        <w:rPr>
          <w:b/>
          <w:bCs/>
        </w:rPr>
      </w:pPr>
      <w:r w:rsidRPr="005A270F">
        <w:rPr>
          <w:b/>
          <w:bCs/>
        </w:rPr>
        <w:t>Vigencia</w:t>
      </w:r>
    </w:p>
    <w:p w14:paraId="3FDE962D" w14:textId="77777777" w:rsidR="002342AE" w:rsidRDefault="002342AE" w:rsidP="002342AE">
      <w:pPr>
        <w:jc w:val="both"/>
        <w:rPr>
          <w:rFonts w:cstheme="minorHAnsi"/>
        </w:rPr>
      </w:pPr>
      <w:r w:rsidRPr="005A270F">
        <w:rPr>
          <w:rFonts w:cstheme="minorHAnsi"/>
        </w:rPr>
        <w:t>El presente acuerdo tendrá vigencia a partir de la fecha indicada y se mantendrá vigente hasta la formalización del convenio definitivo que se encuentra en tramitación.</w:t>
      </w:r>
    </w:p>
    <w:p w14:paraId="593412BD" w14:textId="77777777" w:rsidR="002342AE" w:rsidRDefault="002342AE" w:rsidP="002342AE">
      <w:pPr>
        <w:jc w:val="both"/>
        <w:rPr>
          <w:rFonts w:cstheme="minorHAnsi"/>
        </w:rPr>
      </w:pPr>
    </w:p>
    <w:p w14:paraId="3DBFC70F" w14:textId="77777777" w:rsidR="002342AE" w:rsidRDefault="002342AE" w:rsidP="002342AE">
      <w:pPr>
        <w:jc w:val="both"/>
        <w:rPr>
          <w:rFonts w:cstheme="minorHAnsi"/>
        </w:rPr>
      </w:pPr>
    </w:p>
    <w:p w14:paraId="01446198" w14:textId="77777777" w:rsidR="002342AE" w:rsidRDefault="002342AE" w:rsidP="002342AE">
      <w:pPr>
        <w:jc w:val="both"/>
        <w:rPr>
          <w:rFonts w:cstheme="minorHAnsi"/>
        </w:rPr>
      </w:pPr>
    </w:p>
    <w:p w14:paraId="6F1FA7F1" w14:textId="77777777" w:rsidR="002342AE" w:rsidRDefault="002342AE" w:rsidP="002342AE">
      <w:pPr>
        <w:jc w:val="both"/>
        <w:rPr>
          <w:rFonts w:cstheme="minorHAnsi"/>
        </w:rPr>
      </w:pPr>
    </w:p>
    <w:p w14:paraId="79DC8F3E" w14:textId="77777777" w:rsidR="002342AE" w:rsidRDefault="002342AE" w:rsidP="002342AE">
      <w:pPr>
        <w:jc w:val="both"/>
        <w:rPr>
          <w:rFonts w:cstheme="minorHAnsi"/>
        </w:rPr>
      </w:pPr>
    </w:p>
    <w:p w14:paraId="735F1886" w14:textId="77777777" w:rsidR="002342AE" w:rsidRDefault="002342AE" w:rsidP="002342AE">
      <w:pPr>
        <w:jc w:val="both"/>
        <w:rPr>
          <w:rFonts w:cstheme="minorHAnsi"/>
        </w:rPr>
      </w:pPr>
    </w:p>
    <w:p w14:paraId="3760C136" w14:textId="77777777" w:rsidR="002342AE" w:rsidRDefault="002342AE" w:rsidP="002342AE">
      <w:pPr>
        <w:jc w:val="both"/>
        <w:rPr>
          <w:rFonts w:cstheme="minorHAnsi"/>
        </w:rPr>
      </w:pPr>
    </w:p>
    <w:p w14:paraId="15E108EA" w14:textId="77777777" w:rsidR="002342AE" w:rsidRDefault="002342AE" w:rsidP="002342AE">
      <w:pPr>
        <w:jc w:val="both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42AE" w:rsidRPr="00B8306E" w14:paraId="1D299A37" w14:textId="77777777" w:rsidTr="00E22C82">
        <w:tc>
          <w:tcPr>
            <w:tcW w:w="4414" w:type="dxa"/>
          </w:tcPr>
          <w:p w14:paraId="751FC535" w14:textId="77777777" w:rsidR="002342AE" w:rsidRPr="00B8306E" w:rsidRDefault="002342AE" w:rsidP="00E22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8306E">
              <w:rPr>
                <w:rFonts w:asciiTheme="minorHAnsi" w:hAnsiTheme="minorHAnsi" w:cstheme="minorHAnsi"/>
                <w:sz w:val="22"/>
              </w:rPr>
              <w:t>________________________________</w:t>
            </w:r>
          </w:p>
          <w:p w14:paraId="5EDD780A" w14:textId="77777777" w:rsidR="002342AE" w:rsidRPr="00B8306E" w:rsidRDefault="002342AE" w:rsidP="00E22C8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6975BCF">
              <w:rPr>
                <w:rFonts w:asciiTheme="minorHAnsi" w:hAnsiTheme="minorHAnsi" w:cstheme="minorBidi"/>
                <w:sz w:val="22"/>
                <w:szCs w:val="22"/>
              </w:rPr>
              <w:t xml:space="preserve">Nombre </w:t>
            </w:r>
          </w:p>
          <w:p w14:paraId="71530626" w14:textId="77777777" w:rsidR="002342AE" w:rsidRPr="00B8306E" w:rsidRDefault="002342AE" w:rsidP="00E22C8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6975BCF">
              <w:rPr>
                <w:rFonts w:asciiTheme="minorHAnsi" w:hAnsiTheme="minorHAnsi" w:cstheme="minorBidi"/>
                <w:sz w:val="22"/>
                <w:szCs w:val="22"/>
              </w:rPr>
              <w:t xml:space="preserve">Cargo </w:t>
            </w:r>
          </w:p>
          <w:p w14:paraId="191FDCF0" w14:textId="77777777" w:rsidR="002342AE" w:rsidRPr="00B8306E" w:rsidRDefault="002342AE" w:rsidP="00E22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8306E">
              <w:rPr>
                <w:rFonts w:asciiTheme="minorHAnsi" w:hAnsiTheme="minorHAnsi" w:cstheme="minorHAnsi"/>
                <w:sz w:val="22"/>
              </w:rPr>
              <w:t>Universidad UNIACC</w:t>
            </w:r>
          </w:p>
        </w:tc>
        <w:tc>
          <w:tcPr>
            <w:tcW w:w="4414" w:type="dxa"/>
          </w:tcPr>
          <w:p w14:paraId="766BA3D9" w14:textId="77777777" w:rsidR="002342AE" w:rsidRPr="00B8306E" w:rsidRDefault="002342AE" w:rsidP="00E22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8306E">
              <w:rPr>
                <w:rFonts w:asciiTheme="minorHAnsi" w:hAnsiTheme="minorHAnsi" w:cstheme="minorHAnsi"/>
                <w:sz w:val="22"/>
              </w:rPr>
              <w:t>______________________________</w:t>
            </w:r>
          </w:p>
          <w:p w14:paraId="1A79B2AC" w14:textId="77777777" w:rsidR="002342AE" w:rsidRPr="005A270F" w:rsidRDefault="002342AE" w:rsidP="00E22C82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5A270F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Nombre </w:t>
            </w:r>
          </w:p>
          <w:p w14:paraId="49C82742" w14:textId="77777777" w:rsidR="002342AE" w:rsidRPr="005A270F" w:rsidRDefault="002342AE" w:rsidP="00E22C82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5A270F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Cargo </w:t>
            </w:r>
          </w:p>
          <w:p w14:paraId="1E96E05A" w14:textId="77777777" w:rsidR="002342AE" w:rsidRPr="00B8306E" w:rsidRDefault="002342AE" w:rsidP="00E22C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A270F">
              <w:rPr>
                <w:rFonts w:asciiTheme="minorHAnsi" w:hAnsiTheme="minorHAnsi" w:cstheme="minorHAnsi"/>
                <w:sz w:val="22"/>
                <w:highlight w:val="yellow"/>
              </w:rPr>
              <w:t>Contraparte</w:t>
            </w:r>
          </w:p>
        </w:tc>
      </w:tr>
    </w:tbl>
    <w:p w14:paraId="600DE853" w14:textId="77777777" w:rsidR="002342AE" w:rsidRPr="00F63E3A" w:rsidRDefault="002342AE" w:rsidP="002342AE">
      <w:pPr>
        <w:ind w:left="360"/>
        <w:jc w:val="both"/>
        <w:rPr>
          <w:rFonts w:eastAsiaTheme="majorEastAsia" w:cstheme="majorBidi"/>
          <w:spacing w:val="15"/>
          <w:sz w:val="28"/>
          <w:szCs w:val="28"/>
          <w:lang w:val="es-ES"/>
        </w:rPr>
      </w:pPr>
    </w:p>
    <w:p w14:paraId="57246466" w14:textId="77777777" w:rsidR="00A74B4D" w:rsidRDefault="00A74B4D"/>
    <w:sectPr w:rsidR="00A74B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665" w14:textId="77777777" w:rsidR="00786159" w:rsidRDefault="00786159" w:rsidP="002342AE">
      <w:pPr>
        <w:spacing w:after="0" w:line="240" w:lineRule="auto"/>
      </w:pPr>
      <w:r>
        <w:separator/>
      </w:r>
    </w:p>
  </w:endnote>
  <w:endnote w:type="continuationSeparator" w:id="0">
    <w:p w14:paraId="138819FB" w14:textId="77777777" w:rsidR="00786159" w:rsidRDefault="00786159" w:rsidP="0023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C202" w14:textId="77777777" w:rsidR="00786159" w:rsidRDefault="00786159" w:rsidP="002342AE">
      <w:pPr>
        <w:spacing w:after="0" w:line="240" w:lineRule="auto"/>
      </w:pPr>
      <w:r>
        <w:separator/>
      </w:r>
    </w:p>
  </w:footnote>
  <w:footnote w:type="continuationSeparator" w:id="0">
    <w:p w14:paraId="0B533A86" w14:textId="77777777" w:rsidR="00786159" w:rsidRDefault="00786159" w:rsidP="0023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42F1" w14:textId="413A557F" w:rsidR="002342AE" w:rsidRDefault="002342A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22E8A9" wp14:editId="7D96D9DE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921434" cy="541607"/>
          <wp:effectExtent l="0" t="0" r="0" b="0"/>
          <wp:wrapNone/>
          <wp:docPr id="145418282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182821" name="Imagen 1" descr="Texto&#10;&#10;Descripción generada automáticamente con confianza baja"/>
                  <pic:cNvPicPr/>
                </pic:nvPicPr>
                <pic:blipFill rotWithShape="1">
                  <a:blip r:embed="rId1">
                    <a:alphaModFix am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55378" b="-9913"/>
                  <a:stretch>
                    <a:fillRect/>
                  </a:stretch>
                </pic:blipFill>
                <pic:spPr bwMode="auto">
                  <a:xfrm>
                    <a:off x="0" y="0"/>
                    <a:ext cx="921434" cy="541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2D749B3" wp14:editId="516C3BA4">
          <wp:simplePos x="0" y="0"/>
          <wp:positionH relativeFrom="margin">
            <wp:align>left</wp:align>
          </wp:positionH>
          <wp:positionV relativeFrom="paragraph">
            <wp:posOffset>-167933</wp:posOffset>
          </wp:positionV>
          <wp:extent cx="1609759" cy="603250"/>
          <wp:effectExtent l="0" t="0" r="9525" b="0"/>
          <wp:wrapNone/>
          <wp:docPr id="157229990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99900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59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2BE"/>
    <w:multiLevelType w:val="multilevel"/>
    <w:tmpl w:val="5F06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749B6"/>
    <w:multiLevelType w:val="hybridMultilevel"/>
    <w:tmpl w:val="AB3A4AC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82E6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707BD8"/>
    <w:multiLevelType w:val="hybridMultilevel"/>
    <w:tmpl w:val="703062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6771">
    <w:abstractNumId w:val="1"/>
  </w:num>
  <w:num w:numId="2" w16cid:durableId="277875083">
    <w:abstractNumId w:val="2"/>
  </w:num>
  <w:num w:numId="3" w16cid:durableId="184628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AE"/>
    <w:rsid w:val="00055E47"/>
    <w:rsid w:val="002342AE"/>
    <w:rsid w:val="0029393D"/>
    <w:rsid w:val="00385206"/>
    <w:rsid w:val="003B68A6"/>
    <w:rsid w:val="00700A01"/>
    <w:rsid w:val="00786159"/>
    <w:rsid w:val="009C3D77"/>
    <w:rsid w:val="00A23A8B"/>
    <w:rsid w:val="00A37346"/>
    <w:rsid w:val="00A74B4D"/>
    <w:rsid w:val="00BA0C4D"/>
    <w:rsid w:val="00CD710B"/>
    <w:rsid w:val="00F3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E9F6"/>
  <w15:chartTrackingRefBased/>
  <w15:docId w15:val="{5A4CE0BB-E36E-446F-B4E6-AAB2FE32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AE"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3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2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2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2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2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2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2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2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2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2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2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2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342AE"/>
    <w:rPr>
      <w:color w:val="467886" w:themeColor="hyperlink"/>
      <w:u w:val="single"/>
    </w:rPr>
  </w:style>
  <w:style w:type="paragraph" w:customStyle="1" w:styleId="EstiloArialJustificado">
    <w:name w:val="Estilo Arial Justificado"/>
    <w:basedOn w:val="Normal"/>
    <w:rsid w:val="002342AE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es-ES" w:eastAsia="es-ES"/>
      <w14:ligatures w14:val="none"/>
    </w:rPr>
  </w:style>
  <w:style w:type="paragraph" w:customStyle="1" w:styleId="normal1">
    <w:name w:val="normal1"/>
    <w:basedOn w:val="Normal"/>
    <w:rsid w:val="002342A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ko-KR"/>
      <w14:ligatures w14:val="none"/>
    </w:rPr>
  </w:style>
  <w:style w:type="table" w:styleId="Tablaconcuadrcula">
    <w:name w:val="Table Grid"/>
    <w:basedOn w:val="Tablanormal"/>
    <w:uiPriority w:val="59"/>
    <w:rsid w:val="002342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42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2AE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2342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2AE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Catalina Contreras Saavedra</dc:creator>
  <cp:keywords/>
  <dc:description/>
  <cp:lastModifiedBy>Betsi Alejandra Salas Vasquez</cp:lastModifiedBy>
  <cp:revision>4</cp:revision>
  <dcterms:created xsi:type="dcterms:W3CDTF">2025-10-29T18:47:00Z</dcterms:created>
  <dcterms:modified xsi:type="dcterms:W3CDTF">2025-11-07T15:34:00Z</dcterms:modified>
</cp:coreProperties>
</file>